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 xml:space="preserve">January 26th—Final Countdown: NASA and the End of the Space Shuttle Program by Pat </w:t>
      </w:r>
      <w:proofErr w:type="spellStart"/>
      <w:r w:rsidRPr="001D3A2F">
        <w:rPr>
          <w:b/>
        </w:rPr>
        <w:t>Duggins</w:t>
      </w:r>
      <w:proofErr w:type="spellEnd"/>
      <w:r w:rsidRPr="001D3A2F">
        <w:rPr>
          <w:b/>
        </w:rPr>
        <w:t xml:space="preserve"> (264 pp)</w:t>
      </w:r>
      <w:r w:rsidRPr="001D3A2F">
        <w:rPr>
          <w:b/>
        </w:rPr>
        <w:t>.</w:t>
      </w:r>
    </w:p>
    <w:p w:rsidR="00155ED9" w:rsidRDefault="001D3A2F" w:rsidP="00321EC6">
      <w:pPr>
        <w:jc w:val="both"/>
      </w:pPr>
      <w:r>
        <w:t>The Space Shuttle was once the cornerstone of the U.S. space program. However, each new flight brought us</w:t>
      </w:r>
      <w:r>
        <w:t xml:space="preserve"> </w:t>
      </w:r>
      <w:r>
        <w:t>one step closer to the retirement of the shuttle in 2010. Final Countdown is the riveting history of NASA's</w:t>
      </w:r>
      <w:r>
        <w:t xml:space="preserve"> </w:t>
      </w:r>
      <w:r>
        <w:t xml:space="preserve">Space Shuttle program, its missions, and its demise. 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>February 23rd—Five Days: The Fiery Reckoning of an American City by Wes Moore (273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When Freddie Gray was arrested for possessing an “illegal knife” in April 2015, he was, by eyewitness</w:t>
      </w:r>
      <w:r>
        <w:t xml:space="preserve"> </w:t>
      </w:r>
      <w:r>
        <w:t>accounts that video evidence later confirmed, treated “roughly” as police loaded him into a vehicle. By the end</w:t>
      </w:r>
      <w:r>
        <w:t xml:space="preserve"> </w:t>
      </w:r>
      <w:r>
        <w:t>of his trip in the police van, Gray was in a coma from which he would never recover. In the wake of a long</w:t>
      </w:r>
      <w:r>
        <w:t xml:space="preserve"> </w:t>
      </w:r>
      <w:r>
        <w:t>history of police abuse in Baltimore, this killing felt like the final straw—it led to a week of protests, then five</w:t>
      </w:r>
      <w:r>
        <w:t xml:space="preserve"> </w:t>
      </w:r>
      <w:r>
        <w:t>days described alternately as a riot or an uprising that set the entire city on edge and caught the nation's</w:t>
      </w:r>
      <w:r>
        <w:t xml:space="preserve"> </w:t>
      </w:r>
      <w:r>
        <w:t>attention.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>March 23rd--The Moundbuilders: Ancient Peoples of Eastern North America by George R. Milner (224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Nineteenth-century explorers of the American continent were amazed to find great monuments built of earth in</w:t>
      </w:r>
      <w:r>
        <w:t xml:space="preserve"> </w:t>
      </w:r>
      <w:r>
        <w:t>the Eastern Woodlands. Thousands of these mounds were discovered in the plains and forests, some up to a</w:t>
      </w:r>
      <w:r>
        <w:t xml:space="preserve"> </w:t>
      </w:r>
      <w:r>
        <w:t>hundred feet high, some overgrown hillocks, some conical, others flat-topped. Speculation was rife as to the</w:t>
      </w:r>
      <w:r>
        <w:t xml:space="preserve"> </w:t>
      </w:r>
      <w:r>
        <w:t>identity of the Moundbuilders. As George Milner shows, research over the past century demonstrates</w:t>
      </w:r>
      <w:r>
        <w:t xml:space="preserve"> </w:t>
      </w:r>
      <w:r>
        <w:t xml:space="preserve">conclusively that Native Americans built these mounds. 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 xml:space="preserve">April 27th—A Land So Strange: The Epic Journey of Cabeza de </w:t>
      </w:r>
      <w:proofErr w:type="spellStart"/>
      <w:r w:rsidRPr="001D3A2F">
        <w:rPr>
          <w:b/>
        </w:rPr>
        <w:t>Vaca</w:t>
      </w:r>
      <w:proofErr w:type="spellEnd"/>
      <w:r w:rsidRPr="001D3A2F">
        <w:rPr>
          <w:b/>
        </w:rPr>
        <w:t xml:space="preserve"> by Andrés </w:t>
      </w:r>
      <w:proofErr w:type="spellStart"/>
      <w:r w:rsidRPr="001D3A2F">
        <w:rPr>
          <w:b/>
        </w:rPr>
        <w:t>Reséndez</w:t>
      </w:r>
      <w:proofErr w:type="spellEnd"/>
      <w:r w:rsidRPr="001D3A2F">
        <w:rPr>
          <w:b/>
        </w:rPr>
        <w:t xml:space="preserve"> (336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In 1528, a mission set out from Spain to colonize Florida. But the expedition went horribly wrong: Delayed by a</w:t>
      </w:r>
      <w:r>
        <w:t xml:space="preserve"> </w:t>
      </w:r>
      <w:r>
        <w:t>hurricane, knocked off course by a colossal error of navigation, and ultimately doomed by a disastrous decision</w:t>
      </w:r>
      <w:r>
        <w:t xml:space="preserve"> </w:t>
      </w:r>
      <w:r>
        <w:t xml:space="preserve">to separate the men from their ships, the mission quickly became a desperate journey of survival. 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>May 25th—A Kingdom Strange: The Brief and Tragic History of the Lost Colony of Roanoke by James Horn</w:t>
      </w:r>
      <w:r>
        <w:rPr>
          <w:b/>
        </w:rPr>
        <w:t xml:space="preserve"> </w:t>
      </w:r>
      <w:r w:rsidRPr="001D3A2F">
        <w:rPr>
          <w:b/>
        </w:rPr>
        <w:t>(304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In 1587, John White and 117 men, women, and children landed off the coast of North Carolina on Roanoke</w:t>
      </w:r>
      <w:r>
        <w:t xml:space="preserve"> </w:t>
      </w:r>
      <w:r>
        <w:t>Island, hoping to carve a colony from fearsome wilderness. A mere month later, facing quickly diminishing</w:t>
      </w:r>
      <w:r>
        <w:t xml:space="preserve"> </w:t>
      </w:r>
      <w:r>
        <w:t>supplies and a fierce native population, White sailed back to England in desperation. He persuaded the wealthy</w:t>
      </w:r>
      <w:r>
        <w:t xml:space="preserve"> </w:t>
      </w:r>
      <w:r>
        <w:t>Sir Walter Raleigh, the expedition's sponsor, to rescue the imperiled colonists, but by the time White returned</w:t>
      </w:r>
      <w:r>
        <w:t xml:space="preserve"> </w:t>
      </w:r>
      <w:r>
        <w:t>with aid the colonists of Roanoke were nowhere to be found.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>June 22nd--Love and Hate in Jamestown: John Smith, Pocahontas, and the Start of a New Nation by David A.</w:t>
      </w:r>
      <w:r>
        <w:rPr>
          <w:b/>
        </w:rPr>
        <w:t xml:space="preserve"> </w:t>
      </w:r>
      <w:r w:rsidRPr="001D3A2F">
        <w:rPr>
          <w:b/>
        </w:rPr>
        <w:t>Price (304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In 1606, approximately 105 British colonists sailed to America, seeking gold and a trade route to the Pacific.</w:t>
      </w:r>
      <w:r>
        <w:t xml:space="preserve"> </w:t>
      </w:r>
      <w:r>
        <w:t>Instead, they found disease, hunger, and hostile natives. Ill prepared for such hardship, the men responded with</w:t>
      </w:r>
      <w:r>
        <w:t xml:space="preserve"> </w:t>
      </w:r>
      <w:r>
        <w:t>incompetence and infighting; only the leadership of Captain John Smith averted doom for the first permanent</w:t>
      </w:r>
      <w:r>
        <w:t xml:space="preserve"> </w:t>
      </w:r>
      <w:r>
        <w:t>English settlement in the New World. The Jamestown colony is one of the great survival stories of American</w:t>
      </w:r>
      <w:r>
        <w:t xml:space="preserve"> </w:t>
      </w:r>
      <w:r>
        <w:t>history, and this book brings it fully to life for the first time.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 xml:space="preserve">July 27th—A Storm of Witchcraft: The Salem Trials and the American Experience </w:t>
      </w:r>
      <w:bookmarkStart w:id="0" w:name="_GoBack"/>
      <w:bookmarkEnd w:id="0"/>
      <w:r w:rsidRPr="001D3A2F">
        <w:rPr>
          <w:b/>
        </w:rPr>
        <w:t>by Emerson W. Baker (416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Beginning in January 1692, Salem Village in colonial Massachusetts witnessed the largest and most lethal</w:t>
      </w:r>
      <w:r>
        <w:t xml:space="preserve"> </w:t>
      </w:r>
      <w:r>
        <w:t>outbreak of witchcraft in early America. Villagers--mainly young women--suffered from unseen torments that</w:t>
      </w:r>
      <w:r>
        <w:t xml:space="preserve"> </w:t>
      </w:r>
      <w:r>
        <w:t>caused them to writhe, shriek, and contort their bodies, complaining of pins stuck into their flesh and of being</w:t>
      </w:r>
      <w:r>
        <w:t xml:space="preserve"> </w:t>
      </w:r>
      <w:r>
        <w:t>haunted by specters. Believing that they suffered from assaults by an invisible spirit, the community began a</w:t>
      </w:r>
      <w:r>
        <w:t xml:space="preserve"> </w:t>
      </w:r>
      <w:r>
        <w:t>hunt to track down those responsible for the demonic work. The resulting Salem Witch Trials, culminating in</w:t>
      </w:r>
      <w:r>
        <w:t xml:space="preserve"> </w:t>
      </w:r>
      <w:r>
        <w:t>the execution of 19 villagers, persists as one of the most mysterious and fascinating events in American history.</w:t>
      </w:r>
    </w:p>
    <w:p w:rsidR="00321EC6" w:rsidRDefault="00321EC6" w:rsidP="00321EC6">
      <w:pPr>
        <w:jc w:val="both"/>
      </w:pP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lastRenderedPageBreak/>
        <w:t>August 24th--Into the American Woods: Negotiations on the Pennsylvania Frontier by James H. Merrell (464</w:t>
      </w:r>
      <w:r w:rsidRPr="001D3A2F">
        <w:rPr>
          <w:b/>
        </w:rPr>
        <w:t xml:space="preserve"> </w:t>
      </w:r>
      <w:r w:rsidRPr="001D3A2F">
        <w:rPr>
          <w:b/>
        </w:rPr>
        <w:t>pp</w:t>
      </w:r>
      <w:r w:rsidR="00321EC6">
        <w:rPr>
          <w:b/>
        </w:rPr>
        <w:t>).</w:t>
      </w:r>
    </w:p>
    <w:p w:rsidR="001D3A2F" w:rsidRDefault="001D3A2F" w:rsidP="00321EC6">
      <w:pPr>
        <w:jc w:val="both"/>
      </w:pPr>
      <w:r>
        <w:t>James Merrell's brilliant book is an account of the "go-betweens," the Europeans and Indians who moved</w:t>
      </w:r>
      <w:r>
        <w:t xml:space="preserve"> </w:t>
      </w:r>
      <w:r>
        <w:t>between cultures on the Pennsylvania frontier in efforts to maintain the peace. It is also a reflection on the</w:t>
      </w:r>
      <w:r>
        <w:t xml:space="preserve"> </w:t>
      </w:r>
      <w:r>
        <w:t>meanings of wilderness to the colonists and natives of the New World.</w:t>
      </w:r>
    </w:p>
    <w:p w:rsidR="001D3A2F" w:rsidRPr="001D3A2F" w:rsidRDefault="001D3A2F" w:rsidP="00321EC6">
      <w:pPr>
        <w:jc w:val="both"/>
        <w:rPr>
          <w:b/>
        </w:rPr>
      </w:pPr>
      <w:r w:rsidRPr="001D3A2F">
        <w:rPr>
          <w:b/>
        </w:rPr>
        <w:t>September 28th—A Few Acres of Snow: The Saga of the French and Indian Wars by Robert Leckie (388 pp)</w:t>
      </w:r>
      <w:r>
        <w:rPr>
          <w:b/>
        </w:rPr>
        <w:t>.</w:t>
      </w:r>
    </w:p>
    <w:p w:rsidR="001D3A2F" w:rsidRDefault="001D3A2F" w:rsidP="00321EC6">
      <w:pPr>
        <w:jc w:val="both"/>
      </w:pPr>
      <w:r>
        <w:t>With his celebrated sense of drama and eye for colorful detail, acclaimed military historian Robert Leckie charts</w:t>
      </w:r>
      <w:r>
        <w:t xml:space="preserve"> </w:t>
      </w:r>
      <w:r>
        <w:t>the long, savage conflict between England and France in their quest for supremacy in pre-Revolutionary</w:t>
      </w:r>
      <w:r>
        <w:t xml:space="preserve"> </w:t>
      </w:r>
      <w:r>
        <w:t>America</w:t>
      </w:r>
      <w:r>
        <w:t xml:space="preserve"> </w:t>
      </w:r>
      <w:r>
        <w:t>Leckie not only provides perspective on exactly how the New World came to be such a fiercely contested prize</w:t>
      </w:r>
      <w:r>
        <w:t xml:space="preserve"> </w:t>
      </w:r>
      <w:r>
        <w:t>in Western Civilization, but also shows us exactly why we speak English today instead of French-and reminds</w:t>
      </w:r>
      <w:r>
        <w:t xml:space="preserve"> </w:t>
      </w:r>
      <w:r>
        <w:t>us how easily things might have gone the other way.</w:t>
      </w:r>
    </w:p>
    <w:p w:rsidR="00321EC6" w:rsidRPr="00321EC6" w:rsidRDefault="00321EC6" w:rsidP="00321EC6">
      <w:pPr>
        <w:jc w:val="both"/>
        <w:rPr>
          <w:b/>
        </w:rPr>
      </w:pPr>
      <w:r w:rsidRPr="00321EC6">
        <w:rPr>
          <w:b/>
        </w:rPr>
        <w:t>October 26th— The Scratch of a Pen: 1763 and the Transformation of North America by Colin G. Calloway (240 pp)</w:t>
      </w:r>
      <w:r>
        <w:rPr>
          <w:b/>
        </w:rPr>
        <w:t>.</w:t>
      </w:r>
    </w:p>
    <w:p w:rsidR="001D3A2F" w:rsidRDefault="00321EC6" w:rsidP="00321EC6">
      <w:pPr>
        <w:jc w:val="both"/>
      </w:pPr>
      <w:r w:rsidRPr="00321EC6">
        <w:t>In this superb volume in Oxford's acclaimed Pivotal Moments series, Colin Calloway reveals how the Treaty of</w:t>
      </w:r>
      <w:r>
        <w:t xml:space="preserve"> </w:t>
      </w:r>
      <w:r w:rsidRPr="00321EC6">
        <w:t>Paris of 1763 had a profound effect on American history, setting in motion a cascade of unexpected</w:t>
      </w:r>
      <w:r>
        <w:t xml:space="preserve"> </w:t>
      </w:r>
      <w:r w:rsidRPr="00321EC6">
        <w:t>consequences, as Indians and Europeans, settlers and frontiersmen, all struggled to adapt to new boundaries,</w:t>
      </w:r>
      <w:r>
        <w:t xml:space="preserve"> </w:t>
      </w:r>
      <w:r w:rsidRPr="00321EC6">
        <w:t>new alignments, and new relationships. Britain now possessed a vast American empire stretching from Canada</w:t>
      </w:r>
      <w:r>
        <w:t xml:space="preserve"> </w:t>
      </w:r>
      <w:r w:rsidRPr="00321EC6">
        <w:t xml:space="preserve">to the Florida Keys, yet the crushing costs of maintaining it would push its colonies toward rebellion. </w:t>
      </w:r>
    </w:p>
    <w:p w:rsidR="00321EC6" w:rsidRPr="00321EC6" w:rsidRDefault="00321EC6" w:rsidP="00321EC6">
      <w:pPr>
        <w:jc w:val="both"/>
        <w:rPr>
          <w:b/>
        </w:rPr>
      </w:pPr>
      <w:r w:rsidRPr="00321EC6">
        <w:rPr>
          <w:b/>
        </w:rPr>
        <w:t>November 23rd-- Thomas Jefferson and the Tripoli Pirates: The Forgotten War That Changed America History</w:t>
      </w:r>
      <w:r>
        <w:rPr>
          <w:b/>
        </w:rPr>
        <w:t xml:space="preserve"> </w:t>
      </w:r>
      <w:r w:rsidRPr="00321EC6">
        <w:rPr>
          <w:b/>
        </w:rPr>
        <w:t>by Brian Kilmeade (304 pp)</w:t>
      </w:r>
      <w:r>
        <w:rPr>
          <w:b/>
        </w:rPr>
        <w:t>.</w:t>
      </w:r>
    </w:p>
    <w:p w:rsidR="00321EC6" w:rsidRDefault="00321EC6" w:rsidP="00321EC6">
      <w:pPr>
        <w:spacing w:after="0"/>
        <w:jc w:val="both"/>
      </w:pPr>
      <w:r>
        <w:t>When Thomas Jefferson became president in 1801, America was deeply in debt and needed its economy to</w:t>
      </w:r>
      <w:r>
        <w:t xml:space="preserve"> </w:t>
      </w:r>
      <w:r>
        <w:t>grow quickly, but its merchant ships were under attack. Pirates from North Africa routinely captured American</w:t>
      </w:r>
      <w:r>
        <w:t xml:space="preserve"> </w:t>
      </w:r>
      <w:r>
        <w:t>sailors and held them as slaves, demanding ransom and tribute far beyond what the new country could afford.</w:t>
      </w:r>
      <w:r>
        <w:t xml:space="preserve"> </w:t>
      </w:r>
      <w:r>
        <w:t>These rogue states would show no mercy, so President</w:t>
      </w:r>
      <w:r>
        <w:t xml:space="preserve"> </w:t>
      </w:r>
      <w:r>
        <w:t>Jefferson decided to move beyond diplomacy. He sent the U.S. Navy's new warships and a detachment of</w:t>
      </w:r>
      <w:r>
        <w:t xml:space="preserve"> </w:t>
      </w:r>
      <w:r>
        <w:t>Marines to blockade Tripoli--launching the Barbary Wars and beginning America's journey toward future</w:t>
      </w:r>
      <w:r>
        <w:t xml:space="preserve"> </w:t>
      </w:r>
      <w:r>
        <w:t>superpower status.</w:t>
      </w:r>
    </w:p>
    <w:p w:rsidR="00321EC6" w:rsidRDefault="00321EC6" w:rsidP="00321EC6">
      <w:pPr>
        <w:spacing w:after="0"/>
        <w:jc w:val="both"/>
      </w:pPr>
    </w:p>
    <w:p w:rsidR="00321EC6" w:rsidRPr="00321EC6" w:rsidRDefault="00321EC6" w:rsidP="00321EC6">
      <w:pPr>
        <w:spacing w:after="0"/>
        <w:jc w:val="both"/>
        <w:rPr>
          <w:b/>
        </w:rPr>
      </w:pPr>
      <w:r w:rsidRPr="00321EC6">
        <w:rPr>
          <w:b/>
        </w:rPr>
        <w:t>December 28th-- The Birth of Modern Politics: Andrew Jackson, John Quincy Adams, and the Election of 1828</w:t>
      </w:r>
    </w:p>
    <w:p w:rsidR="00321EC6" w:rsidRDefault="00321EC6" w:rsidP="00321EC6">
      <w:pPr>
        <w:spacing w:after="0"/>
        <w:jc w:val="both"/>
        <w:rPr>
          <w:b/>
        </w:rPr>
      </w:pPr>
      <w:r w:rsidRPr="00321EC6">
        <w:rPr>
          <w:b/>
        </w:rPr>
        <w:t>by Lynn Hudson Parsons (277 pp)</w:t>
      </w:r>
      <w:r>
        <w:rPr>
          <w:b/>
        </w:rPr>
        <w:t>.</w:t>
      </w:r>
    </w:p>
    <w:p w:rsidR="00321EC6" w:rsidRPr="00321EC6" w:rsidRDefault="00321EC6" w:rsidP="00321EC6">
      <w:pPr>
        <w:spacing w:after="0"/>
        <w:jc w:val="both"/>
        <w:rPr>
          <w:b/>
        </w:rPr>
      </w:pPr>
    </w:p>
    <w:p w:rsidR="00321EC6" w:rsidRDefault="00321EC6" w:rsidP="00321EC6">
      <w:pPr>
        <w:spacing w:after="0"/>
      </w:pPr>
      <w:r>
        <w:t>The 1828 presidential election, which pitted Major General Andrew Jackson against incumbent John Quincy</w:t>
      </w:r>
      <w:r>
        <w:t xml:space="preserve"> </w:t>
      </w:r>
      <w:r>
        <w:t>Adams, has long been hailed as a watershed moment in American political history. It was the contest in which</w:t>
      </w:r>
      <w:r>
        <w:t xml:space="preserve"> </w:t>
      </w:r>
      <w:r>
        <w:t>an unlettered, hot-tempered southwestern frontiersman, trumpeted by his supporters as a genuine man of the</w:t>
      </w:r>
      <w:r>
        <w:t xml:space="preserve"> </w:t>
      </w:r>
      <w:r>
        <w:t>people, soundly defeated a New England "aristocrat" whose education and political résumé were as impressive</w:t>
      </w:r>
      <w:r>
        <w:t xml:space="preserve"> </w:t>
      </w:r>
      <w:r>
        <w:t>as any ever seen in American public life. It was, many historians have argued, the country's first truly</w:t>
      </w:r>
      <w:r>
        <w:t xml:space="preserve"> </w:t>
      </w:r>
      <w:r>
        <w:t>democratic presidential election.</w:t>
      </w:r>
    </w:p>
    <w:p w:rsidR="00321EC6" w:rsidRPr="00321EC6" w:rsidRDefault="00321EC6" w:rsidP="00321EC6">
      <w:pPr>
        <w:spacing w:after="0"/>
      </w:pPr>
    </w:p>
    <w:sectPr w:rsidR="00321EC6" w:rsidRPr="00321EC6" w:rsidSect="001D3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2F"/>
    <w:rsid w:val="00155ED9"/>
    <w:rsid w:val="001D3A2F"/>
    <w:rsid w:val="003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0D16"/>
  <w15:chartTrackingRefBased/>
  <w15:docId w15:val="{B2C09AC3-0E39-476F-8ED5-E2166BA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IFL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IFL</dc:creator>
  <cp:keywords/>
  <dc:description/>
  <cp:lastModifiedBy>IFL</cp:lastModifiedBy>
  <cp:revision>1</cp:revision>
  <dcterms:created xsi:type="dcterms:W3CDTF">2020-12-27T15:47:00Z</dcterms:created>
  <dcterms:modified xsi:type="dcterms:W3CDTF">2020-12-27T16:03:00Z</dcterms:modified>
</cp:coreProperties>
</file>